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1EF7" w14:textId="2BA96697" w:rsidR="00F72E71" w:rsidRDefault="0047736B" w:rsidP="00C35D15">
      <w:pPr>
        <w:pStyle w:val="Tyyli1"/>
        <w:framePr w:w="9496" w:h="901" w:hRule="exact" w:wrap="around" w:hAnchor="page" w:x="886" w:y="699"/>
        <w:spacing w:line="360" w:lineRule="auto"/>
      </w:pPr>
      <w:r>
        <w:t>BUSINESS PLAN</w:t>
      </w:r>
    </w:p>
    <w:p w14:paraId="2E3DA73F" w14:textId="77777777" w:rsidR="00F72E71" w:rsidRPr="00507D80" w:rsidRDefault="00F72E71" w:rsidP="00C35D15">
      <w:pPr>
        <w:pStyle w:val="Tyyli1"/>
        <w:framePr w:w="9496" w:h="901" w:hRule="exact" w:wrap="around" w:hAnchor="page" w:x="886" w:y="699"/>
      </w:pPr>
    </w:p>
    <w:p w14:paraId="3310B480" w14:textId="08B91E7B" w:rsidR="00F72E71" w:rsidRPr="0076026E" w:rsidRDefault="00011209" w:rsidP="00F72E71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Cs/>
          <w:color w:val="4472C4" w:themeColor="accent1"/>
          <w:sz w:val="22"/>
          <w:szCs w:val="22"/>
        </w:rPr>
      </w:pPr>
      <w:proofErr w:type="spellStart"/>
      <w:r w:rsidRPr="00011209">
        <w:rPr>
          <w:rFonts w:ascii="DejaVuSansMono" w:hAnsi="DejaVuSansMono" w:cs="DejaVuSansMono"/>
          <w:bCs/>
          <w:sz w:val="22"/>
          <w:szCs w:val="22"/>
        </w:rPr>
        <w:t>Further</w:t>
      </w:r>
      <w:proofErr w:type="spellEnd"/>
      <w:r w:rsidRPr="00011209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011209">
        <w:rPr>
          <w:rFonts w:ascii="DejaVuSansMono" w:hAnsi="DejaVuSansMono" w:cs="DejaVuSansMono"/>
          <w:bCs/>
          <w:sz w:val="22"/>
          <w:szCs w:val="22"/>
        </w:rPr>
        <w:t>information</w:t>
      </w:r>
      <w:proofErr w:type="spellEnd"/>
      <w:r w:rsidRPr="00011209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011209">
        <w:rPr>
          <w:rFonts w:ascii="DejaVuSansMono" w:hAnsi="DejaVuSansMono" w:cs="DejaVuSansMono"/>
          <w:bCs/>
          <w:sz w:val="22"/>
          <w:szCs w:val="22"/>
        </w:rPr>
        <w:t>about</w:t>
      </w:r>
      <w:proofErr w:type="spellEnd"/>
      <w:r w:rsidRPr="00011209">
        <w:rPr>
          <w:rFonts w:ascii="DejaVuSansMono" w:hAnsi="DejaVuSansMono" w:cs="DejaVuSansMono"/>
          <w:bCs/>
          <w:sz w:val="22"/>
          <w:szCs w:val="22"/>
        </w:rPr>
        <w:t xml:space="preserve"> </w:t>
      </w:r>
      <w:proofErr w:type="spellStart"/>
      <w:r w:rsidRPr="00011209">
        <w:rPr>
          <w:rFonts w:ascii="DejaVuSansMono" w:hAnsi="DejaVuSansMono" w:cs="DejaVuSansMono"/>
          <w:bCs/>
          <w:sz w:val="22"/>
          <w:szCs w:val="22"/>
        </w:rPr>
        <w:t>founding</w:t>
      </w:r>
      <w:proofErr w:type="spellEnd"/>
      <w:r w:rsidRPr="00011209">
        <w:rPr>
          <w:rFonts w:ascii="DejaVuSansMono" w:hAnsi="DejaVuSansMono" w:cs="DejaVuSansMono"/>
          <w:bCs/>
          <w:sz w:val="22"/>
          <w:szCs w:val="22"/>
        </w:rPr>
        <w:t xml:space="preserve"> a </w:t>
      </w:r>
      <w:proofErr w:type="spellStart"/>
      <w:r w:rsidRPr="00011209">
        <w:rPr>
          <w:rFonts w:ascii="DejaVuSansMono" w:hAnsi="DejaVuSansMono" w:cs="DejaVuSansMono"/>
          <w:bCs/>
          <w:sz w:val="22"/>
          <w:szCs w:val="22"/>
        </w:rPr>
        <w:t>company</w:t>
      </w:r>
      <w:proofErr w:type="spellEnd"/>
      <w:r w:rsidR="00F72E71" w:rsidRPr="0076026E">
        <w:rPr>
          <w:rFonts w:ascii="DejaVuSansMono" w:hAnsi="DejaVuSansMono" w:cs="DejaVuSansMono"/>
          <w:bCs/>
          <w:color w:val="4472C4" w:themeColor="accent1"/>
          <w:sz w:val="22"/>
          <w:szCs w:val="22"/>
        </w:rPr>
        <w:t xml:space="preserve">: </w:t>
      </w:r>
      <w:r w:rsidRPr="00011209">
        <w:rPr>
          <w:rFonts w:ascii="DejaVuSansMono" w:hAnsi="DejaVuSansMono" w:cs="DejaVuSansMono"/>
          <w:bCs/>
          <w:color w:val="4472C4" w:themeColor="accent1"/>
          <w:sz w:val="22"/>
          <w:szCs w:val="22"/>
        </w:rPr>
        <w:t>https://www.keuke.fi/business-consulting/founding-a-company/</w:t>
      </w:r>
    </w:p>
    <w:p w14:paraId="7069B1B7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</w:p>
    <w:p w14:paraId="62C6DAFB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8"/>
          <w:szCs w:val="28"/>
        </w:rPr>
      </w:pPr>
      <w:r>
        <w:rPr>
          <w:rFonts w:asciiTheme="majorHAnsi" w:hAnsiTheme="majorHAnsi" w:cs="Calibri Light"/>
          <w:sz w:val="28"/>
          <w:szCs w:val="28"/>
        </w:rPr>
        <w:br/>
      </w:r>
    </w:p>
    <w:p w14:paraId="7F11667A" w14:textId="77777777" w:rsidR="00F72E71" w:rsidRPr="00011209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</w:p>
    <w:p w14:paraId="4EE6CA05" w14:textId="646E13A0" w:rsidR="00F72E71" w:rsidRPr="00247960" w:rsidRDefault="00011209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011209">
        <w:rPr>
          <w:rFonts w:asciiTheme="majorHAnsi" w:hAnsiTheme="majorHAnsi" w:cs="Calibri Light"/>
          <w:b/>
          <w:bCs/>
          <w:sz w:val="24"/>
          <w:szCs w:val="24"/>
        </w:rPr>
        <w:t>Company’s</w:t>
      </w:r>
      <w:proofErr w:type="spellEnd"/>
      <w:r w:rsidRPr="00011209">
        <w:rPr>
          <w:rFonts w:asciiTheme="majorHAnsi" w:hAnsiTheme="majorHAnsi" w:cs="Calibri Light"/>
          <w:b/>
          <w:bCs/>
          <w:sz w:val="24"/>
          <w:szCs w:val="24"/>
        </w:rPr>
        <w:t xml:space="preserve"> (</w:t>
      </w:r>
      <w:proofErr w:type="spellStart"/>
      <w:r w:rsidRPr="00011209">
        <w:rPr>
          <w:rFonts w:asciiTheme="majorHAnsi" w:hAnsiTheme="majorHAnsi" w:cs="Calibri Light"/>
          <w:b/>
          <w:bCs/>
          <w:sz w:val="24"/>
          <w:szCs w:val="24"/>
        </w:rPr>
        <w:t>preliminary</w:t>
      </w:r>
      <w:proofErr w:type="spellEnd"/>
      <w:r w:rsidRPr="00011209">
        <w:rPr>
          <w:rFonts w:asciiTheme="majorHAnsi" w:hAnsiTheme="majorHAnsi" w:cs="Calibri Light"/>
          <w:b/>
          <w:bCs/>
          <w:sz w:val="24"/>
          <w:szCs w:val="24"/>
        </w:rPr>
        <w:t xml:space="preserve">) </w:t>
      </w:r>
      <w:proofErr w:type="spellStart"/>
      <w:r w:rsidRPr="00011209">
        <w:rPr>
          <w:rFonts w:asciiTheme="majorHAnsi" w:hAnsiTheme="majorHAnsi" w:cs="Calibri Light"/>
          <w:b/>
          <w:bCs/>
          <w:sz w:val="24"/>
          <w:szCs w:val="24"/>
        </w:rPr>
        <w:t>name</w:t>
      </w:r>
      <w:proofErr w:type="spellEnd"/>
      <w:r w:rsidRPr="00011209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06E0EF99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7E546285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06549363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75A6F53C" w14:textId="72585220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11AE873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0543BC0" w14:textId="77777777" w:rsidR="00F72E71" w:rsidRP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5A850286" w14:textId="18B440B6" w:rsidR="00F72E71" w:rsidRPr="00F72E71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>
        <w:rPr>
          <w:rFonts w:asciiTheme="majorHAnsi" w:hAnsiTheme="majorHAnsi" w:cs="Calibri Light"/>
          <w:b/>
          <w:bCs/>
          <w:sz w:val="24"/>
          <w:szCs w:val="24"/>
        </w:rPr>
        <w:t>BACKGROUND INFORMATION</w:t>
      </w:r>
    </w:p>
    <w:p w14:paraId="71FBB44C" w14:textId="6040CE6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Company’s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basic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details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and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contact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information</w:t>
      </w:r>
      <w:proofErr w:type="spellEnd"/>
      <w:r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5592B43F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Sector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of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operation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4F9BD48C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Company’s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(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preliminary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)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name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1C6D751F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Company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form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0440316F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Address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124E5E28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Postcode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22A36CB1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City/Town: </w:t>
      </w:r>
    </w:p>
    <w:p w14:paraId="6673F99D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Founding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year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: </w:t>
      </w:r>
    </w:p>
    <w:p w14:paraId="12E1FCBA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Number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of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employees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7FB3EB8E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Internet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address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>:</w:t>
      </w:r>
    </w:p>
    <w:p w14:paraId="524EA4E2" w14:textId="77777777" w:rsidR="0047736B" w:rsidRDefault="0047736B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47736B">
        <w:rPr>
          <w:rFonts w:asciiTheme="majorHAnsi" w:hAnsiTheme="majorHAnsi" w:cs="Calibri Light"/>
          <w:b/>
          <w:bCs/>
          <w:sz w:val="24"/>
          <w:szCs w:val="24"/>
        </w:rPr>
        <w:t>Business ID:</w:t>
      </w:r>
    </w:p>
    <w:p w14:paraId="05B709B8" w14:textId="08328C80" w:rsidR="00F72E71" w:rsidRPr="00247960" w:rsidRDefault="0047736B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Owners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and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their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ownership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shares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 xml:space="preserve"> in </w:t>
      </w:r>
      <w:proofErr w:type="spellStart"/>
      <w:r w:rsidRPr="0047736B">
        <w:rPr>
          <w:rFonts w:asciiTheme="majorHAnsi" w:hAnsiTheme="majorHAnsi" w:cs="Calibri Light"/>
          <w:b/>
          <w:bCs/>
          <w:sz w:val="24"/>
          <w:szCs w:val="24"/>
        </w:rPr>
        <w:t>percentages</w:t>
      </w:r>
      <w:proofErr w:type="spellEnd"/>
      <w:r w:rsidRPr="0047736B">
        <w:rPr>
          <w:rFonts w:asciiTheme="majorHAnsi" w:hAnsiTheme="majorHAnsi" w:cs="Calibri Light"/>
          <w:b/>
          <w:bCs/>
          <w:sz w:val="24"/>
          <w:szCs w:val="24"/>
        </w:rPr>
        <w:t>:</w:t>
      </w:r>
      <w:r w:rsidR="00F72E71" w:rsidRPr="00247960">
        <w:rPr>
          <w:rFonts w:asciiTheme="majorHAnsi" w:hAnsiTheme="majorHAnsi" w:cs="Calibri Light"/>
          <w:b/>
          <w:bCs/>
          <w:sz w:val="28"/>
          <w:szCs w:val="28"/>
        </w:rPr>
        <w:br w:type="page"/>
      </w:r>
    </w:p>
    <w:p w14:paraId="59FC82B4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472F0955" w14:textId="3A74EEB9" w:rsidR="00F72E71" w:rsidRPr="00507D80" w:rsidRDefault="00F72E71" w:rsidP="00F72E71">
      <w:pPr>
        <w:pStyle w:val="Tyyli1"/>
        <w:framePr w:w="9316" w:h="661" w:hRule="exact" w:wrap="around"/>
      </w:pPr>
      <w:r w:rsidRPr="00507D80">
        <w:t xml:space="preserve">1. </w:t>
      </w:r>
      <w:r w:rsidR="00072DD4">
        <w:t>BUSINESS IDEA</w:t>
      </w:r>
    </w:p>
    <w:p w14:paraId="6D0E6ADB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sz w:val="24"/>
          <w:szCs w:val="24"/>
        </w:rPr>
      </w:pPr>
    </w:p>
    <w:p w14:paraId="1641FCE3" w14:textId="331C2F9E" w:rsidR="00F72E71" w:rsidRPr="00507D80" w:rsidRDefault="00072DD4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iCs/>
          <w:sz w:val="24"/>
          <w:szCs w:val="24"/>
        </w:rPr>
      </w:pP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Briefly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describe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business idea.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Think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about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what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would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say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to an outsider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when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talking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about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company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for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the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first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time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.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What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is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company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selling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who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is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the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customer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and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how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are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sales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conducted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? If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company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has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separate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premises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where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are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they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located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?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Provide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a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concise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,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clear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and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specific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description</w:t>
      </w:r>
      <w:proofErr w:type="spellEnd"/>
      <w:r w:rsidRPr="00072DD4">
        <w:rPr>
          <w:rFonts w:asciiTheme="majorHAnsi" w:hAnsiTheme="majorHAnsi" w:cs="Calibri Light"/>
          <w:b/>
          <w:bCs/>
          <w:i/>
          <w:sz w:val="24"/>
          <w:szCs w:val="24"/>
        </w:rPr>
        <w:t>.</w:t>
      </w:r>
    </w:p>
    <w:p w14:paraId="7C8F4B48" w14:textId="77777777" w:rsidR="00F72E71" w:rsidRPr="00507D8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iCs/>
          <w:sz w:val="24"/>
          <w:szCs w:val="24"/>
        </w:rPr>
      </w:pPr>
    </w:p>
    <w:p w14:paraId="2047F98D" w14:textId="77777777" w:rsidR="00F72E71" w:rsidRDefault="00F72E71" w:rsidP="00F72E71">
      <w:pPr>
        <w:rPr>
          <w:rFonts w:asciiTheme="majorHAnsi" w:hAnsiTheme="majorHAnsi" w:cs="Calibri Light"/>
          <w:bCs/>
          <w:iCs/>
          <w:sz w:val="24"/>
          <w:szCs w:val="24"/>
        </w:rPr>
      </w:pPr>
    </w:p>
    <w:p w14:paraId="043D5B63" w14:textId="77777777" w:rsidR="00F72E71" w:rsidRPr="00507D80" w:rsidRDefault="00F72E71" w:rsidP="00F72E71">
      <w:pPr>
        <w:rPr>
          <w:rFonts w:asciiTheme="majorHAnsi" w:hAnsiTheme="majorHAnsi" w:cs="Calibri Light"/>
          <w:bCs/>
          <w:iCs/>
          <w:sz w:val="24"/>
          <w:szCs w:val="24"/>
        </w:rPr>
      </w:pPr>
    </w:p>
    <w:p w14:paraId="40E78B2E" w14:textId="77777777" w:rsidR="00F72E71" w:rsidRPr="00247960" w:rsidRDefault="00F72E71" w:rsidP="00F72E71">
      <w:pPr>
        <w:rPr>
          <w:rFonts w:asciiTheme="majorHAnsi" w:hAnsiTheme="majorHAnsi" w:cs="Calibri Light"/>
          <w:bCs/>
          <w:i/>
          <w:sz w:val="24"/>
          <w:szCs w:val="24"/>
        </w:rPr>
      </w:pPr>
    </w:p>
    <w:p w14:paraId="0DD32F9E" w14:textId="3CE57A5E" w:rsidR="00F72E71" w:rsidRPr="00507D80" w:rsidRDefault="00F72E71" w:rsidP="00F72E71">
      <w:pPr>
        <w:pStyle w:val="Tyyli1"/>
        <w:framePr w:w="9541" w:h="646" w:hRule="exact" w:wrap="around"/>
      </w:pPr>
      <w:r w:rsidRPr="00507D80">
        <w:t xml:space="preserve">2. </w:t>
      </w:r>
      <w:r w:rsidR="00072DD4">
        <w:t>own expertise</w:t>
      </w:r>
    </w:p>
    <w:p w14:paraId="292DCA6D" w14:textId="77777777" w:rsidR="00F72E71" w:rsidRDefault="00F72E71" w:rsidP="00F72E71">
      <w:pPr>
        <w:spacing w:after="0"/>
        <w:rPr>
          <w:rFonts w:asciiTheme="majorHAnsi" w:hAnsiTheme="majorHAnsi" w:cs="Calibri Light"/>
          <w:b/>
          <w:i/>
          <w:iCs/>
          <w:sz w:val="24"/>
          <w:szCs w:val="24"/>
        </w:rPr>
      </w:pPr>
    </w:p>
    <w:p w14:paraId="332B09EB" w14:textId="4B30A689" w:rsidR="00F72E71" w:rsidRPr="00563868" w:rsidRDefault="00072DD4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sz w:val="24"/>
          <w:szCs w:val="24"/>
        </w:rPr>
      </w:pP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Entrepreneurship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means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believing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in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own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expertise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.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What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kind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of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educational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,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professional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other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background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do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have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that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can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help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along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path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as an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entrepreneur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? If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expertise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is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based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on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hobbies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other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such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know-how,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explain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in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own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words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why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would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be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able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to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work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as an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entrepreneur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in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the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sector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.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Do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have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previous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experience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as an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entrepreneur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,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or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have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completed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entrepreneurship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training</w:t>
      </w:r>
      <w:proofErr w:type="spellEnd"/>
      <w:r w:rsidRPr="00072DD4">
        <w:rPr>
          <w:rFonts w:asciiTheme="majorHAnsi" w:hAnsiTheme="majorHAnsi" w:cs="Calibri Light"/>
          <w:b/>
          <w:i/>
          <w:iCs/>
          <w:sz w:val="24"/>
          <w:szCs w:val="24"/>
        </w:rPr>
        <w:t>?</w:t>
      </w:r>
    </w:p>
    <w:p w14:paraId="152851B8" w14:textId="77777777" w:rsidR="00F72E71" w:rsidRDefault="00F72E71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r>
        <w:rPr>
          <w:rFonts w:asciiTheme="majorHAnsi" w:hAnsiTheme="majorHAnsi" w:cs="Calibri Light"/>
          <w:b/>
          <w:bCs/>
          <w:sz w:val="28"/>
          <w:szCs w:val="28"/>
        </w:rPr>
        <w:br w:type="page"/>
      </w:r>
    </w:p>
    <w:p w14:paraId="46D3AF0C" w14:textId="218EC6F7" w:rsidR="00F72E71" w:rsidRPr="00507D80" w:rsidRDefault="00F72E71" w:rsidP="00F72E71">
      <w:pPr>
        <w:pStyle w:val="Tyyli1"/>
        <w:framePr w:w="9496" w:h="736" w:hRule="exact" w:wrap="around" w:y="9"/>
        <w:rPr>
          <w:rFonts w:eastAsiaTheme="majorEastAsia"/>
        </w:rPr>
      </w:pPr>
      <w:r w:rsidRPr="00507D80">
        <w:rPr>
          <w:rFonts w:eastAsiaTheme="majorEastAsia"/>
        </w:rPr>
        <w:lastRenderedPageBreak/>
        <w:t>3. SWOT</w:t>
      </w:r>
      <w:r w:rsidR="00072DD4">
        <w:rPr>
          <w:rFonts w:eastAsiaTheme="majorEastAsia"/>
        </w:rPr>
        <w:t xml:space="preserve"> analysis</w:t>
      </w:r>
    </w:p>
    <w:p w14:paraId="50918008" w14:textId="77777777" w:rsidR="00F72E71" w:rsidRDefault="00F72E71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41EF49D5" w14:textId="1B149709" w:rsidR="00F72E71" w:rsidRPr="00247960" w:rsidRDefault="00072DD4" w:rsidP="00F72E71">
      <w:pPr>
        <w:rPr>
          <w:rFonts w:asciiTheme="majorHAnsi" w:hAnsiTheme="majorHAnsi" w:cs="Calibri Light"/>
          <w:b/>
          <w:i/>
          <w:sz w:val="24"/>
          <w:szCs w:val="24"/>
        </w:rPr>
      </w:pPr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A SWOT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analysis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allows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to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analyse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success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factors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and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risks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related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to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your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 xml:space="preserve"> business </w:t>
      </w:r>
      <w:proofErr w:type="spellStart"/>
      <w:r w:rsidRPr="00072DD4">
        <w:rPr>
          <w:rFonts w:asciiTheme="majorHAnsi" w:hAnsiTheme="majorHAnsi" w:cs="Calibri Light"/>
          <w:b/>
          <w:i/>
          <w:sz w:val="24"/>
          <w:szCs w:val="24"/>
        </w:rPr>
        <w:t>operations</w:t>
      </w:r>
      <w:proofErr w:type="spellEnd"/>
      <w:r w:rsidRPr="00072DD4">
        <w:rPr>
          <w:rFonts w:asciiTheme="majorHAnsi" w:hAnsiTheme="majorHAnsi" w:cs="Calibri Light"/>
          <w:b/>
          <w:i/>
          <w:sz w:val="24"/>
          <w:szCs w:val="24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F72E71" w14:paraId="217FA2C6" w14:textId="77777777" w:rsidTr="00F72E71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3F04E7E" w14:textId="3F60C38C" w:rsidR="00F72E71" w:rsidRPr="00F72E71" w:rsidRDefault="00072DD4" w:rsidP="001563C7">
            <w:pP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Strengths of the entrepreneur</w:t>
            </w:r>
          </w:p>
          <w:p w14:paraId="04FFF0A6" w14:textId="5578E347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72E71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="00072DD4" w:rsidRP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What kind of expertise do you have</w:t>
            </w:r>
            <w:r w:rsid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?</w:t>
            </w:r>
          </w:p>
          <w:p w14:paraId="69BFBE9C" w14:textId="19B3F3F6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72E71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 xml:space="preserve">- </w:t>
            </w:r>
            <w:r w:rsidR="00072DD4" w:rsidRP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What are you good at</w:t>
            </w:r>
            <w:r w:rsid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?</w:t>
            </w:r>
          </w:p>
          <w:p w14:paraId="7C004A40" w14:textId="77777777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</w:pPr>
          </w:p>
          <w:p w14:paraId="322D6273" w14:textId="77777777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</w:pPr>
            <w:r w:rsidRPr="00F72E71"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  <w:t xml:space="preserve">- </w:t>
            </w:r>
          </w:p>
          <w:p w14:paraId="1226B085" w14:textId="77777777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</w:pPr>
            <w:r w:rsidRPr="00F72E71"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  <w:t xml:space="preserve">- </w:t>
            </w:r>
          </w:p>
          <w:p w14:paraId="714E9084" w14:textId="77777777" w:rsidR="00F72E71" w:rsidRPr="00F72E71" w:rsidRDefault="00F72E71" w:rsidP="00F72E71">
            <w:pPr>
              <w:pStyle w:val="Luettelokappale"/>
              <w:numPr>
                <w:ilvl w:val="0"/>
                <w:numId w:val="1"/>
              </w:numPr>
              <w:shd w:val="clear" w:color="auto" w:fill="FFC000"/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</w:pPr>
            <w:r w:rsidRPr="00F72E71"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  <w:t xml:space="preserve">- </w:t>
            </w:r>
          </w:p>
          <w:p w14:paraId="6E0B0C9D" w14:textId="77777777" w:rsidR="00F72E71" w:rsidRPr="00F72E71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0" w:hanging="250"/>
              <w:jc w:val="both"/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</w:pPr>
            <w:r w:rsidRPr="00F72E71">
              <w:rPr>
                <w:rFonts w:asciiTheme="majorHAnsi" w:hAnsiTheme="majorHAnsi" w:cs="Calibri Light"/>
                <w:noProof/>
                <w:color w:val="000000" w:themeColor="text1"/>
                <w:sz w:val="24"/>
                <w:szCs w:val="24"/>
              </w:rPr>
              <w:t xml:space="preserve">- </w:t>
            </w:r>
          </w:p>
          <w:p w14:paraId="38EFDC32" w14:textId="77777777" w:rsidR="00F72E71" w:rsidRPr="002724E6" w:rsidRDefault="00F72E71" w:rsidP="001563C7">
            <w:pPr>
              <w:jc w:val="both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4DF3910" w14:textId="5FEF0E20" w:rsidR="00F72E71" w:rsidRPr="00F72E71" w:rsidRDefault="00072DD4" w:rsidP="00F72E71">
            <w:pPr>
              <w:shd w:val="clear" w:color="auto" w:fill="FFE599" w:themeFill="accent4" w:themeFillTint="66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Weaknesses of the entrepreneur</w:t>
            </w:r>
          </w:p>
          <w:p w14:paraId="629CFEEA" w14:textId="6CD63971" w:rsidR="00F72E71" w:rsidRPr="00F72E71" w:rsidRDefault="00072DD4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72DD4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Are you lacking certain skills that would be crucial for running the business</w:t>
            </w:r>
            <w: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?</w:t>
            </w:r>
          </w:p>
          <w:p w14:paraId="3BEC4A9F" w14:textId="581E0B76" w:rsidR="00F72E71" w:rsidRPr="00F72E71" w:rsidRDefault="00072DD4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How could you compensate for your weaknesses?</w:t>
            </w:r>
          </w:p>
          <w:p w14:paraId="0AED2E6E" w14:textId="579D31BF" w:rsidR="00E63AAA" w:rsidRPr="00E63AAA" w:rsidRDefault="00072DD4" w:rsidP="00E63AAA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Permits, language skills, etc.</w:t>
            </w:r>
          </w:p>
          <w:p w14:paraId="1FDC66A5" w14:textId="77777777" w:rsidR="00F72E71" w:rsidRPr="002724E6" w:rsidRDefault="00F72E71" w:rsidP="001563C7">
            <w:pPr>
              <w:pStyle w:val="Luettelokappale"/>
              <w:ind w:left="92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</w:p>
          <w:p w14:paraId="655A7DAA" w14:textId="77777777" w:rsidR="00F72E71" w:rsidRPr="002724E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  <w:r w:rsidRPr="002724E6"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B93C5A9" w14:textId="77777777" w:rsidR="00F72E71" w:rsidRPr="002724E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  <w:r w:rsidRPr="002724E6"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4F12DB9B" w14:textId="77777777" w:rsidR="00F72E71" w:rsidRPr="002724E6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92" w:hanging="142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F72E71" w14:paraId="2037A00B" w14:textId="77777777" w:rsidTr="00C35D15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38945B20" w14:textId="4BF5CD29" w:rsidR="00F72E71" w:rsidRPr="00E63AAA" w:rsidRDefault="00E63AAA" w:rsidP="001563C7">
            <w:pPr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E63AAA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Market opportunities</w:t>
            </w:r>
          </w:p>
          <w:p w14:paraId="2E78A242" w14:textId="67F8CA00" w:rsidR="00F72E71" w:rsidRPr="00E63AAA" w:rsidRDefault="00E63AAA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E63AAA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How is the market changing, what problem will your new company solve?</w:t>
            </w:r>
          </w:p>
          <w:p w14:paraId="64F58A54" w14:textId="52C2970A" w:rsidR="00F72E71" w:rsidRPr="00E63AAA" w:rsidRDefault="00E63AAA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</w:pPr>
            <w:r w:rsidRPr="00E63AAA">
              <w:rPr>
                <w:rFonts w:asciiTheme="majorHAnsi" w:hAnsiTheme="majorHAnsi" w:cs="Calibri Light"/>
                <w:b/>
                <w:bCs/>
                <w:noProof/>
                <w:sz w:val="28"/>
                <w:szCs w:val="28"/>
              </w:rPr>
              <w:t>Why would customers be willing to purchase the service from you specifically?</w:t>
            </w:r>
          </w:p>
          <w:p w14:paraId="3AC895E0" w14:textId="77777777" w:rsidR="00F72E71" w:rsidRPr="00E63AAA" w:rsidRDefault="00F72E71" w:rsidP="001563C7">
            <w:pPr>
              <w:pStyle w:val="Luettelokappale"/>
              <w:ind w:left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</w:p>
          <w:p w14:paraId="3C2A98A7" w14:textId="77777777" w:rsidR="00F72E71" w:rsidRPr="00E63AAA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095DF256" w14:textId="1A29755C" w:rsidR="00F72E71" w:rsidRPr="00E63AAA" w:rsidRDefault="00F72E71" w:rsidP="00E63AAA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76" w:hanging="176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4268FDA" w14:textId="2B071650" w:rsidR="00F72E71" w:rsidRPr="00C35D15" w:rsidRDefault="00F72E71" w:rsidP="001563C7">
            <w:pP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C35D15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Mar</w:t>
            </w:r>
            <w:r w:rsidR="00E63AAA"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ket threats</w:t>
            </w:r>
          </w:p>
          <w:p w14:paraId="06698A65" w14:textId="60EBC23D" w:rsidR="00F72E71" w:rsidRPr="00C35D15" w:rsidRDefault="00E63AAA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Reasons why the company would not succeed</w:t>
            </w:r>
          </w:p>
          <w:p w14:paraId="19EF0342" w14:textId="5D742E3B" w:rsidR="00F72E71" w:rsidRPr="00C35D15" w:rsidRDefault="00E63AAA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bCs/>
                <w:noProof/>
                <w:color w:val="000000" w:themeColor="text1"/>
                <w:sz w:val="28"/>
                <w:szCs w:val="28"/>
              </w:rPr>
              <w:t>What surprising events could occur to render the idea unworkable?</w:t>
            </w:r>
          </w:p>
          <w:p w14:paraId="015CC828" w14:textId="77777777" w:rsidR="00F72E71" w:rsidRPr="00463A1D" w:rsidRDefault="00F72E71" w:rsidP="001563C7">
            <w:pPr>
              <w:pStyle w:val="Luettelokappale"/>
              <w:ind w:left="150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</w:p>
          <w:p w14:paraId="5F775D74" w14:textId="77777777" w:rsidR="00F72E71" w:rsidRPr="00E63AAA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01490A74" w14:textId="77777777" w:rsidR="00F72E71" w:rsidRPr="00E63AAA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6A22C4E0" w14:textId="77777777" w:rsidR="00F72E71" w:rsidRPr="00E63AAA" w:rsidRDefault="00F72E71" w:rsidP="001563C7">
            <w:pPr>
              <w:pStyle w:val="Luettelokappale"/>
              <w:numPr>
                <w:ilvl w:val="0"/>
                <w:numId w:val="1"/>
              </w:numPr>
              <w:spacing w:before="0" w:after="0" w:line="240" w:lineRule="auto"/>
              <w:ind w:left="150" w:hanging="150"/>
              <w:rPr>
                <w:rFonts w:asciiTheme="majorHAnsi" w:hAnsiTheme="majorHAnsi" w:cs="Calibri Light"/>
                <w:noProof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noProof/>
                <w:sz w:val="24"/>
                <w:szCs w:val="24"/>
              </w:rPr>
              <w:t xml:space="preserve"> </w:t>
            </w:r>
          </w:p>
          <w:p w14:paraId="52E7C32E" w14:textId="43880E28" w:rsidR="00F72E71" w:rsidRPr="00463A1D" w:rsidRDefault="00F72E71" w:rsidP="00E63AAA">
            <w:pPr>
              <w:pStyle w:val="Luettelokappale"/>
              <w:spacing w:before="0" w:after="0" w:line="240" w:lineRule="auto"/>
              <w:ind w:left="150"/>
              <w:rPr>
                <w:rFonts w:asciiTheme="majorHAnsi" w:hAnsiTheme="majorHAnsi" w:cs="Calibri Light"/>
                <w:noProof/>
                <w:color w:val="FFFFFF" w:themeColor="background1"/>
                <w:sz w:val="24"/>
                <w:szCs w:val="24"/>
              </w:rPr>
            </w:pPr>
          </w:p>
        </w:tc>
      </w:tr>
    </w:tbl>
    <w:p w14:paraId="110381CB" w14:textId="77777777" w:rsidR="00F72E71" w:rsidRDefault="00F72E71" w:rsidP="00F72E71">
      <w:pPr>
        <w:rPr>
          <w:rFonts w:asciiTheme="majorHAnsi" w:hAnsiTheme="majorHAnsi" w:cs="Calibri Light"/>
          <w:noProof/>
          <w:sz w:val="24"/>
          <w:szCs w:val="24"/>
        </w:rPr>
      </w:pPr>
    </w:p>
    <w:p w14:paraId="4E96FA46" w14:textId="77777777" w:rsidR="00F72E71" w:rsidRDefault="00F72E71" w:rsidP="00F72E71">
      <w:pPr>
        <w:rPr>
          <w:rFonts w:asciiTheme="majorHAnsi" w:hAnsiTheme="majorHAnsi" w:cs="Calibri Light"/>
          <w:noProof/>
          <w:sz w:val="24"/>
          <w:szCs w:val="24"/>
        </w:rPr>
      </w:pPr>
      <w:r>
        <w:rPr>
          <w:rFonts w:asciiTheme="majorHAnsi" w:hAnsiTheme="majorHAnsi" w:cs="Calibri Light"/>
          <w:noProof/>
          <w:sz w:val="24"/>
          <w:szCs w:val="24"/>
        </w:rPr>
        <w:br w:type="page"/>
      </w:r>
    </w:p>
    <w:p w14:paraId="110C2BBF" w14:textId="57BCD9A9" w:rsidR="00F72E71" w:rsidRPr="00507D80" w:rsidRDefault="00F72E71" w:rsidP="00C35D15">
      <w:pPr>
        <w:pStyle w:val="Tyyli1"/>
        <w:framePr w:w="9616" w:h="736" w:hRule="exact" w:wrap="around" w:y="9"/>
      </w:pPr>
      <w:r w:rsidRPr="00507D80">
        <w:lastRenderedPageBreak/>
        <w:t xml:space="preserve">4. </w:t>
      </w:r>
      <w:r w:rsidR="00E63AAA" w:rsidRPr="00E63AAA">
        <w:t>PRODUCTS AND SERVICES</w:t>
      </w:r>
    </w:p>
    <w:p w14:paraId="1C4D677E" w14:textId="77777777" w:rsidR="00C35D15" w:rsidRDefault="00C35D15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sz w:val="24"/>
          <w:szCs w:val="24"/>
        </w:rPr>
      </w:pPr>
    </w:p>
    <w:p w14:paraId="0D678B72" w14:textId="132F7813" w:rsidR="00F72E71" w:rsidRDefault="00E63AAA" w:rsidP="00F72E71">
      <w:pPr>
        <w:rPr>
          <w:rFonts w:asciiTheme="majorHAnsi" w:hAnsiTheme="majorHAnsi" w:cs="Calibri Light"/>
          <w:b/>
          <w:bCs/>
          <w:i/>
          <w:sz w:val="24"/>
          <w:szCs w:val="24"/>
        </w:rPr>
      </w:pP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Provide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a general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description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of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products and/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or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services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you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intend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 to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provide</w:t>
      </w:r>
      <w:proofErr w:type="spellEnd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.</w:t>
      </w:r>
    </w:p>
    <w:p w14:paraId="660F84BF" w14:textId="77777777" w:rsidR="00E63AAA" w:rsidRPr="00E63AAA" w:rsidRDefault="00E63AAA" w:rsidP="00F72E71">
      <w:pPr>
        <w:rPr>
          <w:rFonts w:asciiTheme="majorHAnsi" w:hAnsiTheme="majorHAnsi" w:cs="Calibri Light"/>
          <w:iCs/>
          <w:sz w:val="24"/>
          <w:szCs w:val="24"/>
        </w:rPr>
      </w:pPr>
    </w:p>
    <w:p w14:paraId="2D967343" w14:textId="77777777" w:rsidR="00E63AAA" w:rsidRDefault="00E63AAA" w:rsidP="00F72E71">
      <w:pPr>
        <w:rPr>
          <w:rFonts w:asciiTheme="majorHAnsi" w:hAnsiTheme="majorHAnsi" w:cs="Calibri Light"/>
          <w:b/>
          <w:bCs/>
          <w:sz w:val="28"/>
          <w:szCs w:val="28"/>
        </w:rPr>
      </w:pPr>
      <w:bookmarkStart w:id="0" w:name="_Hlk26344032"/>
      <w:r w:rsidRPr="00E63AAA">
        <w:rPr>
          <w:rFonts w:asciiTheme="majorHAnsi" w:hAnsiTheme="majorHAnsi" w:cs="Calibri Light"/>
          <w:b/>
          <w:bCs/>
          <w:sz w:val="28"/>
          <w:szCs w:val="28"/>
        </w:rPr>
        <w:t>Products and/</w:t>
      </w:r>
      <w:proofErr w:type="spellStart"/>
      <w:r w:rsidRPr="00E63AAA">
        <w:rPr>
          <w:rFonts w:asciiTheme="majorHAnsi" w:hAnsiTheme="majorHAnsi" w:cs="Calibri Light"/>
          <w:b/>
          <w:bCs/>
          <w:sz w:val="28"/>
          <w:szCs w:val="28"/>
        </w:rPr>
        <w:t>or</w:t>
      </w:r>
      <w:proofErr w:type="spellEnd"/>
      <w:r w:rsidRPr="00E63AAA">
        <w:rPr>
          <w:rFonts w:asciiTheme="majorHAnsi" w:hAnsiTheme="majorHAnsi" w:cs="Calibri Light"/>
          <w:b/>
          <w:bCs/>
          <w:sz w:val="28"/>
          <w:szCs w:val="28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sz w:val="28"/>
          <w:szCs w:val="28"/>
        </w:rPr>
        <w:t>services</w:t>
      </w:r>
      <w:proofErr w:type="spellEnd"/>
    </w:p>
    <w:p w14:paraId="0DB88636" w14:textId="64C89BE9" w:rsidR="00F72E71" w:rsidRPr="00463A1D" w:rsidRDefault="00E63AAA" w:rsidP="00F72E71">
      <w:pPr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Name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your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primary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products and/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services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and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their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price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(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hourly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rate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contract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price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etc.);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describe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their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benefit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to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your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customer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and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whether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you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have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a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special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competitive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edge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over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other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operators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in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sector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. A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competitive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edge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could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be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formed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by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up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-to-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date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training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expertise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language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skills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,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pricing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novelty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or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certain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characteristic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of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product</w:t>
      </w:r>
      <w:proofErr w:type="spellEnd"/>
      <w:r w:rsidRPr="00E63AAA">
        <w:rPr>
          <w:rFonts w:asciiTheme="majorHAnsi" w:hAnsiTheme="majorHAnsi" w:cs="Calibri Light"/>
          <w:b/>
          <w:bCs/>
          <w:i/>
          <w:iCs/>
          <w:sz w:val="24"/>
          <w:szCs w:val="24"/>
        </w:rPr>
        <w:t>, etc.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5D3125AD" w14:textId="77777777" w:rsidTr="001563C7">
        <w:trPr>
          <w:trHeight w:val="923"/>
        </w:trPr>
        <w:tc>
          <w:tcPr>
            <w:tcW w:w="9580" w:type="dxa"/>
          </w:tcPr>
          <w:p w14:paraId="7D901893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1:</w:t>
            </w:r>
          </w:p>
          <w:p w14:paraId="0210E516" w14:textId="2750140B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516E490B" w14:textId="77777777" w:rsidTr="001563C7">
        <w:trPr>
          <w:trHeight w:val="923"/>
        </w:trPr>
        <w:tc>
          <w:tcPr>
            <w:tcW w:w="9580" w:type="dxa"/>
          </w:tcPr>
          <w:p w14:paraId="058C99B0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Benefit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4C28B9D7" w14:textId="2728098D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42907401" w14:textId="77777777" w:rsidTr="001563C7">
        <w:trPr>
          <w:trHeight w:val="962"/>
        </w:trPr>
        <w:tc>
          <w:tcPr>
            <w:tcW w:w="9580" w:type="dxa"/>
          </w:tcPr>
          <w:p w14:paraId="08934802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Competitive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advantage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680C7FD1" w14:textId="332C4C32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3ABF269A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bookmarkEnd w:id="0"/>
    <w:p w14:paraId="5238AC6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528CB4F5" w14:textId="77777777" w:rsidTr="001563C7">
        <w:trPr>
          <w:trHeight w:val="923"/>
        </w:trPr>
        <w:tc>
          <w:tcPr>
            <w:tcW w:w="9580" w:type="dxa"/>
          </w:tcPr>
          <w:p w14:paraId="7E7B4DDF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2:</w:t>
            </w:r>
          </w:p>
          <w:p w14:paraId="0097971C" w14:textId="3B0483D4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79779B92" w14:textId="77777777" w:rsidTr="001563C7">
        <w:trPr>
          <w:trHeight w:val="923"/>
        </w:trPr>
        <w:tc>
          <w:tcPr>
            <w:tcW w:w="9580" w:type="dxa"/>
          </w:tcPr>
          <w:p w14:paraId="60A5AFB7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Benefit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5783E1BB" w14:textId="1D2FFE4B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7270B809" w14:textId="77777777" w:rsidTr="001563C7">
        <w:trPr>
          <w:trHeight w:val="962"/>
        </w:trPr>
        <w:tc>
          <w:tcPr>
            <w:tcW w:w="9580" w:type="dxa"/>
          </w:tcPr>
          <w:p w14:paraId="1D861AA0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Competitive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advantage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74D0343B" w14:textId="067C7F87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6951342B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6B4B3C0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7C15BAB5" w14:textId="77777777" w:rsidTr="001563C7">
        <w:trPr>
          <w:trHeight w:val="923"/>
        </w:trPr>
        <w:tc>
          <w:tcPr>
            <w:tcW w:w="9580" w:type="dxa"/>
          </w:tcPr>
          <w:p w14:paraId="425C37D4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lastRenderedPageBreak/>
              <w:t>Product/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3:</w:t>
            </w:r>
          </w:p>
          <w:p w14:paraId="2B266C4E" w14:textId="61B415F8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3FEB3354" w14:textId="77777777" w:rsidTr="001563C7">
        <w:trPr>
          <w:trHeight w:val="923"/>
        </w:trPr>
        <w:tc>
          <w:tcPr>
            <w:tcW w:w="9580" w:type="dxa"/>
          </w:tcPr>
          <w:p w14:paraId="25CFB4A3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Benefit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2ABA1603" w14:textId="620138E6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4392F261" w14:textId="77777777" w:rsidTr="001563C7">
        <w:trPr>
          <w:trHeight w:val="962"/>
        </w:trPr>
        <w:tc>
          <w:tcPr>
            <w:tcW w:w="9580" w:type="dxa"/>
          </w:tcPr>
          <w:p w14:paraId="4C64DC2E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Competitive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advantage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18D1CC2F" w14:textId="42E82E78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77693BC4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1B26C7D0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72E71" w14:paraId="7AF35BAD" w14:textId="77777777" w:rsidTr="001563C7">
        <w:trPr>
          <w:trHeight w:val="923"/>
        </w:trPr>
        <w:tc>
          <w:tcPr>
            <w:tcW w:w="9580" w:type="dxa"/>
          </w:tcPr>
          <w:p w14:paraId="08BC94ED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4:</w:t>
            </w:r>
          </w:p>
          <w:p w14:paraId="6D15DE05" w14:textId="6778C672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5DE72F7A" w14:textId="77777777" w:rsidTr="001563C7">
        <w:trPr>
          <w:trHeight w:val="923"/>
        </w:trPr>
        <w:tc>
          <w:tcPr>
            <w:tcW w:w="9580" w:type="dxa"/>
          </w:tcPr>
          <w:p w14:paraId="13EBB10E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Benefit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product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service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560A22D5" w14:textId="7722E59F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62EC93B1" w14:textId="77777777" w:rsidTr="001563C7">
        <w:trPr>
          <w:trHeight w:val="962"/>
        </w:trPr>
        <w:tc>
          <w:tcPr>
            <w:tcW w:w="9580" w:type="dxa"/>
          </w:tcPr>
          <w:p w14:paraId="7B155FC9" w14:textId="77777777" w:rsidR="00F72E71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Competitive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advantage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:</w:t>
            </w:r>
          </w:p>
          <w:p w14:paraId="0ED02A1F" w14:textId="1DD74D3B" w:rsidR="00E63AAA" w:rsidRDefault="00E63AAA" w:rsidP="001563C7">
            <w:pPr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28EAE27E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55FFB28C" w14:textId="77777777" w:rsidR="00F72E71" w:rsidRPr="00563868" w:rsidRDefault="00F72E71" w:rsidP="00F72E71">
      <w:pPr>
        <w:rPr>
          <w:rFonts w:asciiTheme="majorHAnsi" w:hAnsiTheme="majorHAnsi" w:cs="Calibri Light"/>
          <w:sz w:val="24"/>
          <w:szCs w:val="24"/>
        </w:rPr>
      </w:pPr>
    </w:p>
    <w:p w14:paraId="4D71763B" w14:textId="1C79B298" w:rsidR="00F72E71" w:rsidRPr="00507D80" w:rsidRDefault="00F72E71" w:rsidP="00C35D15">
      <w:pPr>
        <w:pStyle w:val="Tyyli1"/>
        <w:framePr w:w="9571" w:h="706" w:hRule="exact" w:wrap="around" w:y="3"/>
      </w:pPr>
      <w:r w:rsidRPr="00507D80">
        <w:t xml:space="preserve">5. </w:t>
      </w:r>
      <w:r w:rsidR="00E63AAA" w:rsidRPr="00E63AAA">
        <w:t>WHY AND TO WHOM?</w:t>
      </w:r>
    </w:p>
    <w:p w14:paraId="38214FAB" w14:textId="77777777" w:rsidR="00C35D15" w:rsidRDefault="00C35D15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47F370C6" w14:textId="21FE777E" w:rsidR="00F72E71" w:rsidRDefault="00E63AAA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Who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is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customer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? Is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product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>/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service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aimed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at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consumers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(B2C)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or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companies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(B2B)? How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do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reach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your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customers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and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who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would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be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your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ideal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i/>
          <w:sz w:val="24"/>
          <w:szCs w:val="24"/>
        </w:rPr>
        <w:t>customer</w:t>
      </w:r>
      <w:proofErr w:type="spellEnd"/>
      <w:r w:rsidRPr="00E63AAA">
        <w:rPr>
          <w:rFonts w:asciiTheme="majorHAnsi" w:hAnsiTheme="majorHAnsi" w:cs="Calibri Light"/>
          <w:b/>
          <w:i/>
          <w:sz w:val="24"/>
          <w:szCs w:val="24"/>
        </w:rPr>
        <w:t>?</w:t>
      </w:r>
    </w:p>
    <w:p w14:paraId="613A262F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1"/>
      </w:tblGrid>
      <w:tr w:rsidR="00F72E71" w14:paraId="15B00646" w14:textId="77777777" w:rsidTr="001563C7">
        <w:trPr>
          <w:trHeight w:val="2256"/>
        </w:trPr>
        <w:tc>
          <w:tcPr>
            <w:tcW w:w="9531" w:type="dxa"/>
          </w:tcPr>
          <w:p w14:paraId="0ED7B324" w14:textId="27A05880" w:rsidR="00F72E71" w:rsidRPr="00746FA0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libri Light"/>
                <w:b/>
                <w:sz w:val="24"/>
                <w:szCs w:val="24"/>
              </w:rPr>
              <w:t>Customers</w:t>
            </w:r>
            <w:proofErr w:type="spellEnd"/>
          </w:p>
          <w:p w14:paraId="04002C4C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</w:p>
        </w:tc>
      </w:tr>
      <w:tr w:rsidR="00F72E71" w14:paraId="60AF385B" w14:textId="77777777" w:rsidTr="001563C7">
        <w:trPr>
          <w:trHeight w:val="2256"/>
        </w:trPr>
        <w:tc>
          <w:tcPr>
            <w:tcW w:w="9531" w:type="dxa"/>
          </w:tcPr>
          <w:p w14:paraId="5D8C0BD8" w14:textId="7DE414DD" w:rsidR="00F72E71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lastRenderedPageBreak/>
              <w:t>Customers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’ </w:t>
            </w: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purchase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motives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F72E71" w14:paraId="15186AFC" w14:textId="77777777" w:rsidTr="001563C7">
        <w:trPr>
          <w:trHeight w:val="2351"/>
        </w:trPr>
        <w:tc>
          <w:tcPr>
            <w:tcW w:w="9531" w:type="dxa"/>
          </w:tcPr>
          <w:p w14:paraId="7207175E" w14:textId="5A46D096" w:rsidR="00F72E71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Customers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’ </w:t>
            </w: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purchase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criteria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F72E71" w14:paraId="4199F4E8" w14:textId="77777777" w:rsidTr="001563C7">
        <w:trPr>
          <w:trHeight w:val="2256"/>
        </w:trPr>
        <w:tc>
          <w:tcPr>
            <w:tcW w:w="9531" w:type="dxa"/>
          </w:tcPr>
          <w:p w14:paraId="287F9593" w14:textId="00900D2C" w:rsidR="00F72E71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>risks</w:t>
            </w:r>
            <w:proofErr w:type="spellEnd"/>
            <w:r w:rsidRPr="00E63AAA">
              <w:rPr>
                <w:rFonts w:asciiTheme="majorHAnsi" w:hAnsiTheme="majorHAnsi" w:cs="Calibri Light"/>
                <w:b/>
                <w:sz w:val="24"/>
                <w:szCs w:val="24"/>
              </w:rPr>
              <w:t xml:space="preserve"> </w:t>
            </w:r>
          </w:p>
        </w:tc>
      </w:tr>
    </w:tbl>
    <w:p w14:paraId="4A552D37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40B47504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05B80B15" w14:textId="61412EB5" w:rsidR="00C35D15" w:rsidRPr="00507D80" w:rsidRDefault="00C35D15" w:rsidP="00C35D15">
      <w:pPr>
        <w:pStyle w:val="Tyyli1"/>
        <w:framePr w:w="9556" w:h="856" w:hRule="exact" w:wrap="around" w:y="299"/>
      </w:pPr>
      <w:r w:rsidRPr="00507D80">
        <w:t xml:space="preserve">6. </w:t>
      </w:r>
      <w:r w:rsidR="00E63AAA" w:rsidRPr="00E63AAA">
        <w:t>HOW I OPERATE</w:t>
      </w:r>
    </w:p>
    <w:p w14:paraId="1F9F0B0F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337804CF" w14:textId="2A5BCE6C" w:rsidR="00F72E71" w:rsidRPr="00247960" w:rsidRDefault="00E63AAA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r w:rsidRPr="00E63AAA">
        <w:rPr>
          <w:rFonts w:asciiTheme="majorHAnsi" w:hAnsiTheme="majorHAnsi" w:cs="Calibri Light"/>
          <w:b/>
          <w:bCs/>
          <w:sz w:val="24"/>
          <w:szCs w:val="24"/>
        </w:rPr>
        <w:t xml:space="preserve">Sales and </w:t>
      </w:r>
      <w:proofErr w:type="spellStart"/>
      <w:r w:rsidRPr="00E63AAA">
        <w:rPr>
          <w:rFonts w:asciiTheme="majorHAnsi" w:hAnsiTheme="majorHAnsi" w:cs="Calibri Light"/>
          <w:b/>
          <w:bCs/>
          <w:sz w:val="24"/>
          <w:szCs w:val="24"/>
        </w:rPr>
        <w:t>marketing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8"/>
      </w:tblGrid>
      <w:tr w:rsidR="00F72E71" w14:paraId="7D0969CA" w14:textId="77777777" w:rsidTr="001563C7">
        <w:trPr>
          <w:trHeight w:val="1581"/>
        </w:trPr>
        <w:tc>
          <w:tcPr>
            <w:tcW w:w="9508" w:type="dxa"/>
          </w:tcPr>
          <w:p w14:paraId="5BA85F50" w14:textId="73AFFF06" w:rsidR="00F72E71" w:rsidRDefault="00E63AAA" w:rsidP="001563C7">
            <w:pPr>
              <w:rPr>
                <w:rFonts w:asciiTheme="majorHAnsi" w:hAnsiTheme="majorHAnsi" w:cs="Calibri Light"/>
                <w:b/>
                <w:i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Specifying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customer's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needs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. How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sales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conducted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practice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How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do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reach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your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customer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target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audience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conducting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market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research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prior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commencing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operations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What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kind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marketing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channels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/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tools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planning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use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How is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marketing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handled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Who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creates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website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initial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marketing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materials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?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intending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to market on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social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media,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what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is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your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company's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 xml:space="preserve"> image/</w:t>
            </w:r>
            <w:proofErr w:type="spellStart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brand</w:t>
            </w:r>
            <w:proofErr w:type="spellEnd"/>
            <w:r w:rsidRPr="00E63AAA">
              <w:rPr>
                <w:rFonts w:asciiTheme="majorHAnsi" w:hAnsiTheme="majorHAnsi" w:cs="Calibri Light"/>
                <w:b/>
                <w:i/>
                <w:sz w:val="24"/>
                <w:szCs w:val="24"/>
              </w:rPr>
              <w:t>?</w:t>
            </w:r>
          </w:p>
          <w:p w14:paraId="034B771C" w14:textId="77777777" w:rsidR="00E63AAA" w:rsidRDefault="00E63AAA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</w:p>
          <w:p w14:paraId="655D618B" w14:textId="77777777" w:rsidR="00F72E71" w:rsidRDefault="00F72E71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</w:p>
          <w:p w14:paraId="4A73F766" w14:textId="77777777" w:rsidR="00F72E71" w:rsidRPr="00CB0519" w:rsidRDefault="00F72E71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</w:p>
          <w:p w14:paraId="5DE6DF17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</w:tc>
      </w:tr>
      <w:tr w:rsidR="00F72E71" w14:paraId="0E67702A" w14:textId="77777777" w:rsidTr="001563C7">
        <w:trPr>
          <w:trHeight w:val="1581"/>
        </w:trPr>
        <w:tc>
          <w:tcPr>
            <w:tcW w:w="9508" w:type="dxa"/>
          </w:tcPr>
          <w:p w14:paraId="6D2C74EC" w14:textId="01BE9E4D" w:rsidR="00F72E71" w:rsidRPr="00247960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lastRenderedPageBreak/>
              <w:t>Production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logistics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If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intend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to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sell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wares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where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do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they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come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from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how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logistics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other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such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manners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handled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5D8E7C64" w14:textId="77777777" w:rsidR="00F72E71" w:rsidRPr="00CB0519" w:rsidRDefault="00F72E71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</w:p>
          <w:p w14:paraId="3E46EF81" w14:textId="77777777" w:rsidR="00F72E71" w:rsidRPr="00CB0519" w:rsidRDefault="00F72E71" w:rsidP="001563C7">
            <w:pPr>
              <w:rPr>
                <w:rFonts w:asciiTheme="majorHAnsi" w:hAnsiTheme="majorHAnsi" w:cs="Calibri Light"/>
                <w:bCs/>
                <w:iCs/>
                <w:sz w:val="24"/>
                <w:szCs w:val="24"/>
              </w:rPr>
            </w:pPr>
          </w:p>
          <w:p w14:paraId="425F0646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  <w:p w14:paraId="5280802C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  <w:p w14:paraId="26C20289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  <w:p w14:paraId="7BE8007B" w14:textId="77777777" w:rsidR="00F72E71" w:rsidRDefault="00F72E71" w:rsidP="001563C7">
            <w:pPr>
              <w:rPr>
                <w:rFonts w:asciiTheme="majorHAnsi" w:hAnsiTheme="majorHAnsi" w:cs="Calibri Light"/>
                <w:b/>
                <w:iCs/>
                <w:sz w:val="24"/>
                <w:szCs w:val="24"/>
              </w:rPr>
            </w:pPr>
          </w:p>
        </w:tc>
      </w:tr>
    </w:tbl>
    <w:p w14:paraId="3146A9F0" w14:textId="77777777" w:rsidR="00F72E71" w:rsidRPr="00CB0519" w:rsidRDefault="00F72E71" w:rsidP="00F72E71">
      <w:pPr>
        <w:rPr>
          <w:rFonts w:asciiTheme="majorHAnsi" w:hAnsiTheme="majorHAnsi" w:cs="Calibri Light"/>
          <w:b/>
          <w:iCs/>
          <w:sz w:val="24"/>
          <w:szCs w:val="24"/>
        </w:rPr>
      </w:pPr>
    </w:p>
    <w:p w14:paraId="7EF23C3E" w14:textId="77777777" w:rsidR="00F72E71" w:rsidRDefault="00F72E71" w:rsidP="00F72E71">
      <w:pPr>
        <w:rPr>
          <w:rFonts w:asciiTheme="majorHAnsi" w:hAnsiTheme="majorHAnsi" w:cs="Calibri Light"/>
          <w:b/>
          <w:i/>
          <w:sz w:val="24"/>
          <w:szCs w:val="24"/>
        </w:rPr>
      </w:pPr>
    </w:p>
    <w:p w14:paraId="2DFE117B" w14:textId="30FCF986" w:rsidR="00F72E71" w:rsidRPr="00247960" w:rsidRDefault="00E63AAA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  <w:proofErr w:type="spellStart"/>
      <w:r w:rsidRPr="00E63AAA">
        <w:rPr>
          <w:rFonts w:asciiTheme="majorHAnsi" w:hAnsiTheme="majorHAnsi" w:cs="Calibri Light"/>
          <w:b/>
          <w:bCs/>
          <w:sz w:val="24"/>
          <w:szCs w:val="24"/>
        </w:rPr>
        <w:t>Distribution</w:t>
      </w:r>
      <w:proofErr w:type="spellEnd"/>
      <w:r w:rsidRPr="00E63AAA">
        <w:rPr>
          <w:rFonts w:asciiTheme="majorHAnsi" w:hAnsiTheme="majorHAnsi" w:cs="Calibri Light"/>
          <w:b/>
          <w:bCs/>
          <w:sz w:val="24"/>
          <w:szCs w:val="24"/>
        </w:rPr>
        <w:t xml:space="preserve"> </w:t>
      </w:r>
      <w:proofErr w:type="spellStart"/>
      <w:r w:rsidRPr="00E63AAA">
        <w:rPr>
          <w:rFonts w:asciiTheme="majorHAnsi" w:hAnsiTheme="majorHAnsi" w:cs="Calibri Light"/>
          <w:b/>
          <w:bCs/>
          <w:sz w:val="24"/>
          <w:szCs w:val="24"/>
        </w:rPr>
        <w:t>network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2"/>
      </w:tblGrid>
      <w:tr w:rsidR="00F72E71" w14:paraId="716102FC" w14:textId="77777777" w:rsidTr="001563C7">
        <w:trPr>
          <w:trHeight w:val="771"/>
        </w:trPr>
        <w:tc>
          <w:tcPr>
            <w:tcW w:w="9592" w:type="dxa"/>
          </w:tcPr>
          <w:p w14:paraId="324E794F" w14:textId="7678415A" w:rsidR="00E63AAA" w:rsidRPr="00E63AAA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Entering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market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distribution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network</w:t>
            </w:r>
            <w:proofErr w:type="spellEnd"/>
          </w:p>
          <w:p w14:paraId="389B78EE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3F7B1EFF" w14:textId="77777777" w:rsidR="00F72E71" w:rsidRPr="00CB0519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</w:tc>
      </w:tr>
      <w:tr w:rsidR="00F72E71" w14:paraId="480FB187" w14:textId="77777777" w:rsidTr="001563C7">
        <w:trPr>
          <w:trHeight w:val="771"/>
        </w:trPr>
        <w:tc>
          <w:tcPr>
            <w:tcW w:w="9592" w:type="dxa"/>
          </w:tcPr>
          <w:p w14:paraId="27E3387B" w14:textId="7E702176" w:rsidR="00F72E71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Target market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target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groups</w:t>
            </w:r>
            <w:proofErr w:type="spellEnd"/>
          </w:p>
          <w:p w14:paraId="5592A95D" w14:textId="77777777" w:rsidR="00E63AAA" w:rsidRDefault="00E63AAA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711B86CF" w14:textId="77777777" w:rsidR="00F72E71" w:rsidRPr="00CB0519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</w:tc>
      </w:tr>
    </w:tbl>
    <w:p w14:paraId="1D1A6B7A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Cs/>
          <w:sz w:val="24"/>
          <w:szCs w:val="24"/>
        </w:rPr>
      </w:pPr>
    </w:p>
    <w:p w14:paraId="63346557" w14:textId="57F1F351" w:rsidR="00C35D15" w:rsidRPr="00507D80" w:rsidRDefault="00C35D15" w:rsidP="00C35D15">
      <w:pPr>
        <w:pStyle w:val="Tyyli1"/>
        <w:framePr w:w="9571" w:h="796" w:hRule="exact" w:wrap="around" w:y="610"/>
      </w:pPr>
      <w:r w:rsidRPr="00746FA0">
        <w:t>7.</w:t>
      </w:r>
      <w:r w:rsidRPr="00507D80">
        <w:t xml:space="preserve"> </w:t>
      </w:r>
      <w:r w:rsidR="00E63AAA" w:rsidRPr="00E63AAA">
        <w:t>OPERATING ENVIRONMENT</w:t>
      </w:r>
    </w:p>
    <w:p w14:paraId="1999DC39" w14:textId="77777777" w:rsidR="00F72E71" w:rsidRDefault="00F72E71" w:rsidP="00F72E71">
      <w:pPr>
        <w:rPr>
          <w:rFonts w:asciiTheme="majorHAnsi" w:hAnsiTheme="majorHAnsi" w:cs="Calibri Light"/>
          <w:bCs/>
          <w:sz w:val="24"/>
          <w:szCs w:val="24"/>
        </w:rPr>
      </w:pPr>
    </w:p>
    <w:p w14:paraId="6F97CEF7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DEBD570" w14:textId="750D3D15" w:rsidR="00F72E71" w:rsidRPr="00247960" w:rsidRDefault="00E63AAA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 xml:space="preserve">Operating </w:t>
      </w:r>
      <w:proofErr w:type="spellStart"/>
      <w:r w:rsidRPr="00E63AAA">
        <w:rPr>
          <w:rFonts w:asciiTheme="majorHAnsi" w:hAnsiTheme="majorHAnsi" w:cs="Calibri Light"/>
          <w:b/>
          <w:bCs/>
          <w:i/>
          <w:sz w:val="24"/>
          <w:szCs w:val="24"/>
        </w:rPr>
        <w:t>area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F72E71" w14:paraId="72DE4431" w14:textId="77777777" w:rsidTr="001563C7">
        <w:trPr>
          <w:trHeight w:val="657"/>
        </w:trPr>
        <w:tc>
          <w:tcPr>
            <w:tcW w:w="9532" w:type="dxa"/>
          </w:tcPr>
          <w:p w14:paraId="6FBB2AF4" w14:textId="3157AD1E" w:rsidR="00F72E71" w:rsidRDefault="00E63AAA" w:rsidP="001563C7">
            <w:pPr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Competitors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Who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your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competitors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0FD3A8CD" w14:textId="77777777" w:rsidR="00E63AAA" w:rsidRDefault="00E63AAA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A6BD2FD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158A39F6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08793DC7" w14:textId="77777777" w:rsidTr="001563C7">
        <w:trPr>
          <w:trHeight w:val="657"/>
        </w:trPr>
        <w:tc>
          <w:tcPr>
            <w:tcW w:w="9532" w:type="dxa"/>
          </w:tcPr>
          <w:p w14:paraId="7A04C1DF" w14:textId="02871DC9" w:rsidR="00F72E71" w:rsidRDefault="00E63AAA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lastRenderedPageBreak/>
              <w:t>Competitive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conditions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most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important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question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is: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will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stand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out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other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operators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your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sector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238E745C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D9E47E1" w14:textId="77777777" w:rsidR="00E63AAA" w:rsidRDefault="00E63AAA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2B12BA13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6E1CB279" w14:textId="77777777" w:rsidTr="001563C7">
        <w:trPr>
          <w:trHeight w:val="685"/>
        </w:trPr>
        <w:tc>
          <w:tcPr>
            <w:tcW w:w="9532" w:type="dxa"/>
          </w:tcPr>
          <w:p w14:paraId="74F95438" w14:textId="54FC4980" w:rsidR="00F72E71" w:rsidRDefault="00E63AAA" w:rsidP="001563C7">
            <w:pPr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Other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external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parties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partners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crucial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for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company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(e.g.,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subcontractors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)</w:t>
            </w:r>
          </w:p>
          <w:p w14:paraId="2AE408E6" w14:textId="77777777" w:rsidR="00E63AAA" w:rsidRDefault="00E63AAA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1C20E075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344FA293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562A918D" w14:textId="77777777" w:rsidTr="001563C7">
        <w:trPr>
          <w:trHeight w:val="657"/>
        </w:trPr>
        <w:tc>
          <w:tcPr>
            <w:tcW w:w="9532" w:type="dxa"/>
          </w:tcPr>
          <w:p w14:paraId="03B3F16D" w14:textId="7953BDA0" w:rsidR="00F72E71" w:rsidRDefault="00E63AAA" w:rsidP="001563C7">
            <w:pPr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Risks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in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operating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environment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Are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anticipating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changes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the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operating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environment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or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major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megatrends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that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could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alter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consumer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behaviour</w:t>
            </w:r>
            <w:proofErr w:type="spellEnd"/>
            <w:r w:rsidRPr="00E63AAA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0996E5C0" w14:textId="77777777" w:rsidR="00E63AAA" w:rsidRDefault="00E63AAA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29418BF6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2A31A08" w14:textId="77777777" w:rsidR="00F72E71" w:rsidRDefault="00F72E71" w:rsidP="001563C7">
            <w:pPr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</w:tbl>
    <w:p w14:paraId="3A1EB699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474FE665" w14:textId="77777777" w:rsidR="00F72E71" w:rsidRDefault="00F72E71" w:rsidP="00F72E71">
      <w:pPr>
        <w:rPr>
          <w:rFonts w:asciiTheme="majorHAnsi" w:hAnsiTheme="majorHAnsi" w:cs="Calibri Light"/>
          <w:bCs/>
          <w:sz w:val="24"/>
          <w:szCs w:val="24"/>
        </w:rPr>
      </w:pPr>
      <w:r>
        <w:rPr>
          <w:rFonts w:asciiTheme="majorHAnsi" w:hAnsiTheme="majorHAnsi" w:cs="Calibri Light"/>
          <w:bCs/>
          <w:sz w:val="24"/>
          <w:szCs w:val="24"/>
        </w:rPr>
        <w:br w:type="page"/>
      </w:r>
    </w:p>
    <w:p w14:paraId="5F469039" w14:textId="5AAC1D26" w:rsidR="00F72E71" w:rsidRDefault="00F72E71" w:rsidP="00C35D15">
      <w:pPr>
        <w:pStyle w:val="Tyyli1"/>
        <w:framePr w:w="9691" w:h="796" w:hRule="exact" w:wrap="around" w:y="-36"/>
      </w:pPr>
      <w:r w:rsidRPr="00071C1F">
        <w:rPr>
          <w:iCs/>
        </w:rPr>
        <w:lastRenderedPageBreak/>
        <w:t>8.</w:t>
      </w:r>
      <w:r w:rsidRPr="00507D80">
        <w:t xml:space="preserve"> VISIO</w:t>
      </w:r>
      <w:r w:rsidR="000C41E3">
        <w:t>N</w:t>
      </w:r>
    </w:p>
    <w:p w14:paraId="3117CB40" w14:textId="77777777" w:rsidR="00F72E71" w:rsidRPr="00F8405B" w:rsidRDefault="00F72E71" w:rsidP="00F72E71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72E71" w14:paraId="2D161B44" w14:textId="77777777" w:rsidTr="001563C7">
        <w:trPr>
          <w:trHeight w:val="556"/>
        </w:trPr>
        <w:tc>
          <w:tcPr>
            <w:tcW w:w="9711" w:type="dxa"/>
          </w:tcPr>
          <w:p w14:paraId="5787FFAA" w14:textId="59898D98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Your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long-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term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vision for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the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>company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Where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do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see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your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company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being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next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 3–5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years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 xml:space="preserve">, for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example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4E6F5E14" w14:textId="77777777" w:rsidR="000C41E3" w:rsidRPr="000C41E3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17680FC7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  <w:p w14:paraId="0E31F1CE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2CA3951F" w14:textId="77777777" w:rsidTr="001563C7">
        <w:trPr>
          <w:trHeight w:val="556"/>
        </w:trPr>
        <w:tc>
          <w:tcPr>
            <w:tcW w:w="9711" w:type="dxa"/>
          </w:tcPr>
          <w:p w14:paraId="3B26DC97" w14:textId="41055E99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Describe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the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developmental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trends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future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prospects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of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your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sector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regarding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technology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or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competition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, for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example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). </w:t>
            </w:r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And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does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company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have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any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plans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becoming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international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in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the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future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6BDE7E6E" w14:textId="77777777" w:rsidR="000C41E3" w:rsidRPr="00F8405B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CE96D36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  <w:p w14:paraId="020FA117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</w:tbl>
    <w:p w14:paraId="1A9C8EB9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</w:p>
    <w:p w14:paraId="031C0C21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6609F4F3" w14:textId="77777777" w:rsidR="00F72E71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2706F981" w14:textId="1B5E5574" w:rsidR="00F72E71" w:rsidRPr="00247960" w:rsidRDefault="00C35D15" w:rsidP="000C41E3">
      <w:pPr>
        <w:pStyle w:val="Tyyli1"/>
        <w:framePr w:w="9406" w:h="841" w:hRule="exact" w:wrap="around" w:y="310"/>
        <w:rPr>
          <w:rFonts w:asciiTheme="majorHAnsi" w:hAnsiTheme="majorHAnsi" w:cs="Calibri Light"/>
          <w:bCs w:val="0"/>
          <w:sz w:val="24"/>
          <w:szCs w:val="24"/>
        </w:rPr>
      </w:pPr>
      <w:r w:rsidRPr="00F8405B">
        <w:t xml:space="preserve">9. </w:t>
      </w:r>
      <w:r w:rsidR="000C41E3" w:rsidRPr="000C41E3">
        <w:t>OTHER MATTERS TO CONSIDER</w:t>
      </w:r>
    </w:p>
    <w:p w14:paraId="4B43615C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24"/>
      </w:tblGrid>
      <w:tr w:rsidR="00F72E71" w14:paraId="75243306" w14:textId="77777777" w:rsidTr="001563C7">
        <w:trPr>
          <w:trHeight w:val="680"/>
        </w:trPr>
        <w:tc>
          <w:tcPr>
            <w:tcW w:w="9424" w:type="dxa"/>
          </w:tcPr>
          <w:p w14:paraId="1D633D0C" w14:textId="5C6E1682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Permits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notifications</w:t>
            </w:r>
            <w:proofErr w:type="spellEnd"/>
          </w:p>
          <w:p w14:paraId="04F70667" w14:textId="77777777" w:rsidR="000C41E3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1636DC23" w14:textId="77777777" w:rsidR="000C41E3" w:rsidRPr="00F8405B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0329C982" w14:textId="77777777" w:rsidR="00F72E71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</w:tc>
      </w:tr>
      <w:tr w:rsidR="00F72E71" w14:paraId="06F95AC4" w14:textId="77777777" w:rsidTr="001563C7">
        <w:trPr>
          <w:trHeight w:val="680"/>
        </w:trPr>
        <w:tc>
          <w:tcPr>
            <w:tcW w:w="9424" w:type="dxa"/>
          </w:tcPr>
          <w:p w14:paraId="403F6730" w14:textId="7283339A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Insurance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policies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agreements</w:t>
            </w:r>
            <w:proofErr w:type="spellEnd"/>
          </w:p>
          <w:p w14:paraId="25D286EA" w14:textId="77777777" w:rsidR="000C41E3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5B668496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29A18404" w14:textId="77777777" w:rsidTr="001563C7">
        <w:trPr>
          <w:trHeight w:val="709"/>
        </w:trPr>
        <w:tc>
          <w:tcPr>
            <w:tcW w:w="9424" w:type="dxa"/>
          </w:tcPr>
          <w:p w14:paraId="7209D9B6" w14:textId="19BEB2FF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</w:pP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lastRenderedPageBreak/>
              <w:t>Intellectual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property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rights</w:t>
            </w:r>
            <w:proofErr w:type="spellEnd"/>
          </w:p>
          <w:p w14:paraId="5DB43D10" w14:textId="77777777" w:rsidR="000C41E3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7EF21F23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  <w:tr w:rsidR="00F72E71" w14:paraId="1038CB17" w14:textId="77777777" w:rsidTr="001563C7">
        <w:trPr>
          <w:trHeight w:val="680"/>
        </w:trPr>
        <w:tc>
          <w:tcPr>
            <w:tcW w:w="9424" w:type="dxa"/>
          </w:tcPr>
          <w:p w14:paraId="57998232" w14:textId="7DD4B010" w:rsidR="00F72E71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</w:pP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Entrepreneur's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support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>network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Do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have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any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mentors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entrepreneur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friends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, etc., in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your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immediate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circle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who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can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help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you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when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needed</w:t>
            </w:r>
            <w:proofErr w:type="spellEnd"/>
            <w:r w:rsidRPr="000C41E3">
              <w:rPr>
                <w:rFonts w:asciiTheme="majorHAnsi" w:hAnsiTheme="majorHAnsi" w:cs="Calibri Light"/>
                <w:b/>
                <w:bCs/>
                <w:i/>
                <w:sz w:val="24"/>
                <w:szCs w:val="24"/>
              </w:rPr>
              <w:t>?</w:t>
            </w:r>
          </w:p>
          <w:p w14:paraId="5A336F26" w14:textId="77777777" w:rsidR="000C41E3" w:rsidRPr="000C41E3" w:rsidRDefault="000C41E3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iCs/>
                <w:sz w:val="24"/>
                <w:szCs w:val="24"/>
              </w:rPr>
            </w:pPr>
          </w:p>
          <w:p w14:paraId="37248CC2" w14:textId="77777777" w:rsidR="00F72E71" w:rsidRPr="00F8405B" w:rsidRDefault="00F72E71" w:rsidP="001563C7">
            <w:pPr>
              <w:autoSpaceDE w:val="0"/>
              <w:autoSpaceDN w:val="0"/>
              <w:adjustRightInd w:val="0"/>
              <w:rPr>
                <w:rFonts w:asciiTheme="majorHAnsi" w:hAnsiTheme="majorHAnsi" w:cs="Calibri Light"/>
                <w:sz w:val="24"/>
                <w:szCs w:val="24"/>
              </w:rPr>
            </w:pPr>
          </w:p>
        </w:tc>
      </w:tr>
    </w:tbl>
    <w:p w14:paraId="6DD3F84F" w14:textId="77777777" w:rsidR="00F72E71" w:rsidRPr="00F8405B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bCs/>
          <w:sz w:val="24"/>
          <w:szCs w:val="24"/>
        </w:rPr>
      </w:pPr>
    </w:p>
    <w:p w14:paraId="25F02D71" w14:textId="77777777" w:rsidR="00F72E71" w:rsidRPr="00247960" w:rsidRDefault="00F72E71" w:rsidP="00F72E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Cs/>
          <w:sz w:val="24"/>
          <w:szCs w:val="24"/>
        </w:rPr>
      </w:pPr>
    </w:p>
    <w:p w14:paraId="0A0BFD07" w14:textId="1F7C63A7" w:rsidR="00F72E71" w:rsidRPr="002724E6" w:rsidRDefault="00F72E71" w:rsidP="00C35D15">
      <w:pPr>
        <w:pStyle w:val="Tyyli1"/>
        <w:framePr w:w="9766" w:h="706" w:hRule="exact" w:wrap="around" w:y="161"/>
      </w:pPr>
      <w:r w:rsidRPr="002724E6">
        <w:t xml:space="preserve">10. </w:t>
      </w:r>
      <w:r w:rsidR="000C41E3" w:rsidRPr="000C41E3">
        <w:t>MY COMPANY</w:t>
      </w:r>
    </w:p>
    <w:p w14:paraId="4EEEC145" w14:textId="77777777" w:rsidR="00C35D15" w:rsidRDefault="00C35D15" w:rsidP="00F72E71">
      <w:pPr>
        <w:spacing w:after="0"/>
        <w:rPr>
          <w:rFonts w:asciiTheme="majorHAnsi" w:hAnsiTheme="majorHAnsi" w:cs="Calibri Light"/>
          <w:b/>
          <w:i/>
          <w:sz w:val="24"/>
          <w:szCs w:val="24"/>
        </w:rPr>
      </w:pPr>
    </w:p>
    <w:p w14:paraId="6248F0CA" w14:textId="77777777" w:rsidR="000C41E3" w:rsidRPr="000C41E3" w:rsidRDefault="000C41E3" w:rsidP="000C41E3">
      <w:pPr>
        <w:spacing w:after="0"/>
        <w:rPr>
          <w:rFonts w:asciiTheme="majorHAnsi" w:hAnsiTheme="majorHAnsi" w:cs="Calibri Light"/>
          <w:b/>
          <w:i/>
          <w:sz w:val="24"/>
          <w:szCs w:val="24"/>
        </w:rPr>
      </w:pP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What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kind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of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company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are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founding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What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is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its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name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and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where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does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it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come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from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Have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already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thought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about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form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of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company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What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kind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of domain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will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reserve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for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your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website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Do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need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business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premises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,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or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have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found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them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already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Do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need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employees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Have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already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looked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into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choosing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insurance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policies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and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accounting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firm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? </w:t>
      </w:r>
    </w:p>
    <w:p w14:paraId="38B740A7" w14:textId="234A57EA" w:rsidR="00C35D15" w:rsidRPr="00071C1F" w:rsidRDefault="000C41E3" w:rsidP="000C41E3">
      <w:pPr>
        <w:spacing w:after="0"/>
        <w:rPr>
          <w:rFonts w:asciiTheme="majorHAnsi" w:hAnsiTheme="majorHAnsi" w:cs="Calibri Light"/>
          <w:sz w:val="24"/>
          <w:szCs w:val="24"/>
        </w:rPr>
      </w:pPr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Here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could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ponder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and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describe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in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words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company’s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early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funding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needs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,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what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equipment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needed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in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operations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might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already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have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, and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what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are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the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most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important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investment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needs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to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begin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business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operations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.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Include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your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own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estimate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of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how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long it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will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take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to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achieve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profitability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 xml:space="preserve"> in business </w:t>
      </w:r>
      <w:proofErr w:type="spellStart"/>
      <w:r w:rsidRPr="000C41E3">
        <w:rPr>
          <w:rFonts w:asciiTheme="majorHAnsi" w:hAnsiTheme="majorHAnsi" w:cs="Calibri Light"/>
          <w:b/>
          <w:i/>
          <w:sz w:val="24"/>
          <w:szCs w:val="24"/>
        </w:rPr>
        <w:t>operations</w:t>
      </w:r>
      <w:proofErr w:type="spellEnd"/>
      <w:r w:rsidRPr="000C41E3">
        <w:rPr>
          <w:rFonts w:asciiTheme="majorHAnsi" w:hAnsiTheme="majorHAnsi" w:cs="Calibri Light"/>
          <w:b/>
          <w:i/>
          <w:sz w:val="24"/>
          <w:szCs w:val="24"/>
        </w:rPr>
        <w:t>.</w:t>
      </w:r>
    </w:p>
    <w:sectPr w:rsidR="00C35D15" w:rsidRPr="00071C1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E0F" w14:textId="77777777" w:rsidR="00330BD2" w:rsidRDefault="00330BD2" w:rsidP="00330BD2">
      <w:pPr>
        <w:spacing w:before="0" w:after="0" w:line="240" w:lineRule="auto"/>
      </w:pPr>
      <w:r>
        <w:separator/>
      </w:r>
    </w:p>
  </w:endnote>
  <w:endnote w:type="continuationSeparator" w:id="0">
    <w:p w14:paraId="1877F8C9" w14:textId="77777777" w:rsidR="00330BD2" w:rsidRDefault="00330BD2" w:rsidP="00330B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635E" w14:textId="77777777" w:rsidR="00330BD2" w:rsidRDefault="00330BD2" w:rsidP="00330BD2">
      <w:pPr>
        <w:spacing w:before="0" w:after="0" w:line="240" w:lineRule="auto"/>
      </w:pPr>
      <w:r>
        <w:separator/>
      </w:r>
    </w:p>
  </w:footnote>
  <w:footnote w:type="continuationSeparator" w:id="0">
    <w:p w14:paraId="1CFB29F9" w14:textId="77777777" w:rsidR="00330BD2" w:rsidRDefault="00330BD2" w:rsidP="00330B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478" w14:textId="4BA3C8EC" w:rsidR="00330BD2" w:rsidRDefault="00330BD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51CC4" wp14:editId="7C6D916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528" cy="10677525"/>
          <wp:effectExtent l="0" t="0" r="0" b="0"/>
          <wp:wrapNone/>
          <wp:docPr id="133632809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33" cy="1068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FFFFFFFF"/>
    <w:lvl w:ilvl="0" w:tplc="8200E2D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1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D2"/>
    <w:rsid w:val="00011209"/>
    <w:rsid w:val="00071C1F"/>
    <w:rsid w:val="00072DD4"/>
    <w:rsid w:val="000C41E3"/>
    <w:rsid w:val="00330BD2"/>
    <w:rsid w:val="003330F6"/>
    <w:rsid w:val="0040681E"/>
    <w:rsid w:val="0047736B"/>
    <w:rsid w:val="00A15222"/>
    <w:rsid w:val="00C35D15"/>
    <w:rsid w:val="00E63AAA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534"/>
  <w15:chartTrackingRefBased/>
  <w15:docId w15:val="{3B4FA034-3A21-451D-B778-490C9C1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0BD2"/>
    <w:pPr>
      <w:spacing w:before="100" w:after="200" w:line="276" w:lineRule="auto"/>
    </w:pPr>
    <w:rPr>
      <w:rFonts w:eastAsiaTheme="minorEastAsia" w:cs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72E7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0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0BD2"/>
  </w:style>
  <w:style w:type="paragraph" w:styleId="Alatunniste">
    <w:name w:val="footer"/>
    <w:basedOn w:val="Normaali"/>
    <w:link w:val="AlatunnisteChar"/>
    <w:uiPriority w:val="99"/>
    <w:unhideWhenUsed/>
    <w:rsid w:val="00330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0BD2"/>
  </w:style>
  <w:style w:type="character" w:customStyle="1" w:styleId="Otsikko1Char">
    <w:name w:val="Otsikko 1 Char"/>
    <w:basedOn w:val="Kappaleenoletusfontti"/>
    <w:link w:val="Otsikko1"/>
    <w:uiPriority w:val="9"/>
    <w:rsid w:val="00F72E71"/>
    <w:rPr>
      <w:rFonts w:eastAsiaTheme="minorEastAsia" w:cs="Times New Roman"/>
      <w:caps/>
      <w:color w:val="FFFFFF" w:themeColor="background1"/>
      <w:spacing w:val="15"/>
      <w:shd w:val="clear" w:color="auto" w:fill="4472C4" w:themeFill="accent1"/>
    </w:rPr>
  </w:style>
  <w:style w:type="paragraph" w:styleId="Luettelokappale">
    <w:name w:val="List Paragraph"/>
    <w:basedOn w:val="Normaali"/>
    <w:uiPriority w:val="34"/>
    <w:qFormat/>
    <w:rsid w:val="00F72E7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72E71"/>
    <w:pPr>
      <w:spacing w:after="0" w:line="240" w:lineRule="auto"/>
    </w:pPr>
    <w:rPr>
      <w:rFonts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1">
    <w:name w:val="Tyyli1"/>
    <w:basedOn w:val="Otsikko1"/>
    <w:link w:val="Tyyli1Char"/>
    <w:qFormat/>
    <w:rsid w:val="00F72E71"/>
    <w:pPr>
      <w:framePr w:wrap="around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C000" w:themeFill="accent4"/>
      <w:jc w:val="center"/>
    </w:pPr>
    <w:rPr>
      <w:b/>
      <w:bCs/>
      <w:sz w:val="48"/>
      <w:szCs w:val="48"/>
    </w:rPr>
  </w:style>
  <w:style w:type="character" w:customStyle="1" w:styleId="Tyyli1Char">
    <w:name w:val="Tyyli1 Char"/>
    <w:basedOn w:val="Otsikko1Char"/>
    <w:link w:val="Tyyli1"/>
    <w:rsid w:val="00F72E71"/>
    <w:rPr>
      <w:rFonts w:eastAsiaTheme="minorEastAsia" w:cs="Times New Roman"/>
      <w:b/>
      <w:bCs/>
      <w:caps/>
      <w:color w:val="FFFFFF" w:themeColor="background1"/>
      <w:spacing w:val="15"/>
      <w:sz w:val="48"/>
      <w:szCs w:val="48"/>
      <w:shd w:val="clear" w:color="auto" w:fill="FFC000" w:themeFill="accent4"/>
    </w:rPr>
  </w:style>
  <w:style w:type="character" w:styleId="Hyperlinkki">
    <w:name w:val="Hyperlink"/>
    <w:basedOn w:val="Kappaleenoletusfontti"/>
    <w:uiPriority w:val="99"/>
    <w:unhideWhenUsed/>
    <w:rsid w:val="000112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618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Talikainen</dc:creator>
  <cp:keywords/>
  <dc:description/>
  <cp:lastModifiedBy>Tytti Viinanen</cp:lastModifiedBy>
  <cp:revision>6</cp:revision>
  <dcterms:created xsi:type="dcterms:W3CDTF">2023-05-16T11:06:00Z</dcterms:created>
  <dcterms:modified xsi:type="dcterms:W3CDTF">2023-05-16T11:53:00Z</dcterms:modified>
</cp:coreProperties>
</file>